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28" w:rsidRPr="00164A1F" w:rsidRDefault="00550E28" w:rsidP="00550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1FA2D6A" wp14:editId="65ACFFEA">
            <wp:extent cx="380093" cy="266065"/>
            <wp:effectExtent l="0" t="0" r="1270" b="635"/>
            <wp:docPr id="292" name="Imagen 29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28" w:rsidRPr="00164A1F" w:rsidRDefault="00550E28" w:rsidP="00550E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15.60.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45.687 DE 30 DE MAIO DE 2008 RIO GRANDE DO SUL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550E28" w:rsidRPr="00164A1F" w:rsidRDefault="00550E28" w:rsidP="00550E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- É declarada oficial a Missão à cidade de Brasília/Distrito Federal, no período de 5 a 8 de junho de 2008, da Delegação que representará o Estado do Rio Grande do Sul na I Conferência Nacional de Gays, Lésbicas, Bissexuais, Travestis e Transexuais – GLBTT, integrada por trinta e dois delegados relacionados no Expediente n.º 912-21.00/08-9, representantes do Poder Público e da Sociedade Civil.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DB" w:rsidRDefault="002C2FDB" w:rsidP="00550E28">
      <w:pPr>
        <w:spacing w:after="0" w:line="240" w:lineRule="auto"/>
      </w:pPr>
      <w:r>
        <w:separator/>
      </w:r>
    </w:p>
  </w:endnote>
  <w:endnote w:type="continuationSeparator" w:id="0">
    <w:p w:rsidR="002C2FDB" w:rsidRDefault="002C2FDB" w:rsidP="0055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DB" w:rsidRDefault="002C2FDB" w:rsidP="00550E28">
      <w:pPr>
        <w:spacing w:after="0" w:line="240" w:lineRule="auto"/>
      </w:pPr>
      <w:r>
        <w:separator/>
      </w:r>
    </w:p>
  </w:footnote>
  <w:footnote w:type="continuationSeparator" w:id="0">
    <w:p w:rsidR="002C2FDB" w:rsidRDefault="002C2FDB" w:rsidP="00550E28">
      <w:pPr>
        <w:spacing w:after="0" w:line="240" w:lineRule="auto"/>
      </w:pPr>
      <w:r>
        <w:continuationSeparator/>
      </w:r>
    </w:p>
  </w:footnote>
  <w:footnote w:id="1">
    <w:p w:rsidR="00550E28" w:rsidRPr="00916D3C" w:rsidRDefault="00550E28" w:rsidP="00550E28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BRA/PRO/60 Para ver la </w:t>
      </w:r>
      <w:r w:rsidRPr="00711B4F">
        <w:t xml:space="preserve">norma in extenso, </w:t>
      </w:r>
      <w:r>
        <w:t xml:space="preserve">también puede utilizar el siguiente link  </w:t>
      </w:r>
    </w:p>
    <w:p w:rsidR="00550E28" w:rsidRPr="00581783" w:rsidRDefault="00550E28" w:rsidP="00550E28">
      <w:pPr>
        <w:pStyle w:val="Textonotapie"/>
      </w:pPr>
      <w:hyperlink r:id="rId1" w:history="1">
        <w:r w:rsidRPr="00581783">
          <w:rPr>
            <w:rStyle w:val="Hipervnculo"/>
          </w:rPr>
          <w:t>http://www.al.rs.gov.br/filerepository/repLegis/arquivos/DEC%2045.687.pdf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8"/>
    <w:rsid w:val="002C2FDB"/>
    <w:rsid w:val="00454480"/>
    <w:rsid w:val="0055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C9CB2D-B8F7-44CC-AA31-ECD17E2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2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0E2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50E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0E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0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s.gov.br/filerepository/repLegis/arquivos/DEC%2045.68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2016-11-02T01:14:00Z</dcterms:created>
  <dcterms:modified xsi:type="dcterms:W3CDTF">2016-11-02T01:15:00Z</dcterms:modified>
</cp:coreProperties>
</file>