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0C" w:rsidRDefault="00374F0C" w:rsidP="00374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16F0C136" wp14:editId="2D30E579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0C" w:rsidRPr="008A2B75" w:rsidRDefault="00374F0C" w:rsidP="00374F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A2B75">
        <w:rPr>
          <w:rFonts w:ascii="Arial" w:hAnsi="Arial" w:cs="Arial"/>
          <w:b/>
          <w:sz w:val="20"/>
          <w:szCs w:val="20"/>
        </w:rPr>
        <w:t>PENSIÓN DE PAREJA SOBREVIVIENTE</w:t>
      </w:r>
      <w:r w:rsidRPr="008A2B75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8A2B75">
        <w:rPr>
          <w:rFonts w:ascii="Arial" w:hAnsi="Arial" w:cs="Arial"/>
          <w:b/>
          <w:sz w:val="20"/>
          <w:szCs w:val="20"/>
        </w:rPr>
        <w:t xml:space="preserve"> </w:t>
      </w:r>
    </w:p>
    <w:p w:rsidR="00374F0C" w:rsidRPr="006829A9" w:rsidRDefault="00374F0C" w:rsidP="00374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Corte Constitucional de Colombia</w:t>
      </w:r>
    </w:p>
    <w:p w:rsidR="00374F0C" w:rsidRDefault="00374F0C" w:rsidP="00374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T-935/14</w:t>
      </w:r>
    </w:p>
    <w:p w:rsidR="00374F0C" w:rsidRPr="006829A9" w:rsidRDefault="00374F0C" w:rsidP="00374F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03/12/2014</w:t>
      </w:r>
    </w:p>
    <w:p w:rsidR="00374F0C" w:rsidRPr="006829A9" w:rsidRDefault="00374F0C" w:rsidP="00374F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z w:val="20"/>
          <w:szCs w:val="20"/>
          <w:bdr w:val="none" w:sz="0" w:space="0" w:color="auto" w:frame="1"/>
          <w:lang w:val="es-CO" w:eastAsia="es-ES"/>
        </w:rPr>
      </w:pPr>
      <w:r w:rsidRPr="006829A9">
        <w:rPr>
          <w:rFonts w:ascii="Arial" w:eastAsia="Times New Roman" w:hAnsi="Arial" w:cs="Arial"/>
          <w:b/>
          <w:color w:val="2D2D2D"/>
          <w:sz w:val="20"/>
          <w:szCs w:val="20"/>
          <w:bdr w:val="none" w:sz="0" w:space="0" w:color="auto" w:frame="1"/>
          <w:lang w:val="es-CO" w:eastAsia="es-ES"/>
        </w:rPr>
        <w:t>Antecedentes</w:t>
      </w:r>
    </w:p>
    <w:p w:rsidR="00374F0C" w:rsidRPr="006829A9" w:rsidRDefault="00374F0C" w:rsidP="00374F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  <w:bdr w:val="none" w:sz="0" w:space="0" w:color="auto" w:frame="1"/>
          <w:lang w:val="es-CO" w:eastAsia="es-ES"/>
        </w:rPr>
      </w:pPr>
      <w:r w:rsidRPr="006829A9">
        <w:rPr>
          <w:rFonts w:ascii="Arial" w:eastAsia="Times New Roman" w:hAnsi="Arial" w:cs="Arial"/>
          <w:color w:val="2D2D2D"/>
          <w:sz w:val="20"/>
          <w:szCs w:val="20"/>
          <w:bdr w:val="none" w:sz="0" w:space="0" w:color="auto" w:frame="1"/>
          <w:lang w:val="es-CO" w:eastAsia="es-ES"/>
        </w:rPr>
        <w:t>El señor Carlos González solicitó a través de la acción de tutela el reconocimiento de la pensión de sobreviviente de su compañero, el señor Pedro Efraín Garavito Ruiz, quien falleció en mayo de 2013.</w:t>
      </w:r>
    </w:p>
    <w:p w:rsidR="00374F0C" w:rsidRPr="006829A9" w:rsidRDefault="00374F0C" w:rsidP="00374F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z w:val="20"/>
          <w:szCs w:val="20"/>
          <w:bdr w:val="none" w:sz="0" w:space="0" w:color="auto" w:frame="1"/>
          <w:lang w:val="es-CO" w:eastAsia="es-ES"/>
        </w:rPr>
      </w:pPr>
      <w:r w:rsidRPr="006829A9">
        <w:rPr>
          <w:rFonts w:ascii="Arial" w:eastAsia="Times New Roman" w:hAnsi="Arial" w:cs="Arial"/>
          <w:b/>
          <w:color w:val="2D2D2D"/>
          <w:sz w:val="20"/>
          <w:szCs w:val="20"/>
          <w:bdr w:val="none" w:sz="0" w:space="0" w:color="auto" w:frame="1"/>
          <w:lang w:val="es-CO" w:eastAsia="es-ES"/>
        </w:rPr>
        <w:t>Sentencia</w:t>
      </w:r>
    </w:p>
    <w:p w:rsidR="00374F0C" w:rsidRPr="006829A9" w:rsidRDefault="00374F0C" w:rsidP="00374F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z w:val="20"/>
          <w:szCs w:val="20"/>
          <w:lang w:eastAsia="es-ES"/>
        </w:rPr>
      </w:pPr>
      <w:r w:rsidRPr="006829A9">
        <w:rPr>
          <w:rFonts w:ascii="Arial" w:eastAsia="Times New Roman" w:hAnsi="Arial" w:cs="Arial"/>
          <w:color w:val="2D2D2D"/>
          <w:sz w:val="20"/>
          <w:szCs w:val="20"/>
          <w:bdr w:val="none" w:sz="0" w:space="0" w:color="auto" w:frame="1"/>
          <w:lang w:val="es-CO" w:eastAsia="es-ES"/>
        </w:rPr>
        <w:t xml:space="preserve">ADVERTIR al Fondo Nacional de Prestaciones del Magisterio y a </w:t>
      </w:r>
      <w:proofErr w:type="spellStart"/>
      <w:r w:rsidRPr="006829A9">
        <w:rPr>
          <w:rFonts w:ascii="Arial" w:eastAsia="Times New Roman" w:hAnsi="Arial" w:cs="Arial"/>
          <w:color w:val="2D2D2D"/>
          <w:sz w:val="20"/>
          <w:szCs w:val="20"/>
          <w:bdr w:val="none" w:sz="0" w:space="0" w:color="auto" w:frame="1"/>
          <w:lang w:val="es-CO" w:eastAsia="es-ES"/>
        </w:rPr>
        <w:t>Fiduprevisora</w:t>
      </w:r>
      <w:proofErr w:type="spellEnd"/>
      <w:r w:rsidRPr="006829A9">
        <w:rPr>
          <w:rFonts w:ascii="Arial" w:eastAsia="Times New Roman" w:hAnsi="Arial" w:cs="Arial"/>
          <w:color w:val="2D2D2D"/>
          <w:sz w:val="20"/>
          <w:szCs w:val="20"/>
          <w:bdr w:val="none" w:sz="0" w:space="0" w:color="auto" w:frame="1"/>
          <w:lang w:val="es-CO" w:eastAsia="es-ES"/>
        </w:rPr>
        <w:t xml:space="preserve"> S.A que, bajo ninguna circunstancia, puede negar el reconocimiento de la pensión de sobreviviente, o cualquier otra prestación similar, aduciendo la inexistencia de normas que extiendan estos beneficios a parejas del mismo sexo.</w:t>
      </w:r>
    </w:p>
    <w:p w:rsidR="00374F0C" w:rsidRDefault="00374F0C" w:rsidP="00374F0C">
      <w:pPr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highlight w:val="cyan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E2" w:rsidRDefault="00FC5DE2" w:rsidP="00374F0C">
      <w:pPr>
        <w:spacing w:after="0" w:line="240" w:lineRule="auto"/>
      </w:pPr>
      <w:r>
        <w:separator/>
      </w:r>
    </w:p>
  </w:endnote>
  <w:endnote w:type="continuationSeparator" w:id="0">
    <w:p w:rsidR="00FC5DE2" w:rsidRDefault="00FC5DE2" w:rsidP="003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E2" w:rsidRDefault="00FC5DE2" w:rsidP="00374F0C">
      <w:pPr>
        <w:spacing w:after="0" w:line="240" w:lineRule="auto"/>
      </w:pPr>
      <w:r>
        <w:separator/>
      </w:r>
    </w:p>
  </w:footnote>
  <w:footnote w:type="continuationSeparator" w:id="0">
    <w:p w:rsidR="00FC5DE2" w:rsidRDefault="00FC5DE2" w:rsidP="00374F0C">
      <w:pPr>
        <w:spacing w:after="0" w:line="240" w:lineRule="auto"/>
      </w:pPr>
      <w:r>
        <w:continuationSeparator/>
      </w:r>
    </w:p>
  </w:footnote>
  <w:footnote w:id="1">
    <w:p w:rsidR="00374F0C" w:rsidRDefault="00374F0C" w:rsidP="00374F0C">
      <w:pPr>
        <w:pStyle w:val="Textonotapie"/>
      </w:pPr>
      <w:r>
        <w:rPr>
          <w:rStyle w:val="Refdenotaalpie"/>
        </w:rPr>
        <w:footnoteRef/>
      </w:r>
      <w:r>
        <w:t xml:space="preserve"> Anexo  </w:t>
      </w:r>
      <w:r w:rsidRPr="00F94BCD">
        <w:t>JU/DTRSS/CO/1</w:t>
      </w:r>
      <w:r>
        <w:t xml:space="preserve"> Para ver la </w:t>
      </w:r>
      <w:r w:rsidRPr="00711B4F">
        <w:t xml:space="preserve">norma in extenso, </w:t>
      </w:r>
      <w:r>
        <w:t xml:space="preserve">también puede utilizar el siguiente link  </w:t>
      </w:r>
    </w:p>
    <w:p w:rsidR="00374F0C" w:rsidRPr="00DC04B3" w:rsidRDefault="00FC5DE2" w:rsidP="00374F0C">
      <w:pPr>
        <w:pStyle w:val="Textonotapie"/>
        <w:rPr>
          <w:lang w:val="es-ES"/>
        </w:rPr>
      </w:pPr>
      <w:hyperlink r:id="rId1" w:history="1">
        <w:r w:rsidR="00374F0C" w:rsidRPr="00600FBE">
          <w:rPr>
            <w:rStyle w:val="Hipervnculo"/>
          </w:rPr>
          <w:t>http://www.corteconstitucional.gov.co/relatoria/2014/T-935-14.htm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C"/>
    <w:rsid w:val="00374F0C"/>
    <w:rsid w:val="00683406"/>
    <w:rsid w:val="008A2B75"/>
    <w:rsid w:val="00A5106C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F0C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74F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74F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74F0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F0C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74F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74F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74F0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2014/T-935-1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2</cp:revision>
  <dcterms:created xsi:type="dcterms:W3CDTF">2016-10-28T00:57:00Z</dcterms:created>
  <dcterms:modified xsi:type="dcterms:W3CDTF">2016-10-28T01:03:00Z</dcterms:modified>
</cp:coreProperties>
</file>